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7B" w:rsidRDefault="00E22B7B">
      <w:pPr>
        <w:jc w:val="center"/>
      </w:pPr>
      <w:r>
        <w:t>Муниципальное образование «</w:t>
      </w:r>
      <w:r w:rsidR="00EA789F">
        <w:t>Наумовское сельское поселение</w:t>
      </w:r>
      <w:r>
        <w:t>»</w:t>
      </w:r>
    </w:p>
    <w:p w:rsidR="00E22B7B" w:rsidRDefault="00E22B7B">
      <w:pPr>
        <w:jc w:val="center"/>
      </w:pPr>
      <w:r>
        <w:t xml:space="preserve">Администрация Наумовского сельского </w:t>
      </w:r>
      <w:r w:rsidR="00EA789F">
        <w:t>поселения</w:t>
      </w:r>
    </w:p>
    <w:p w:rsidR="00E22B7B" w:rsidRDefault="00E22B7B">
      <w:pPr>
        <w:jc w:val="center"/>
      </w:pPr>
    </w:p>
    <w:p w:rsidR="00E22B7B" w:rsidRDefault="00E22B7B">
      <w:pPr>
        <w:jc w:val="center"/>
      </w:pPr>
      <w:r>
        <w:t>П</w:t>
      </w:r>
      <w:r w:rsidR="00EA789F">
        <w:t xml:space="preserve">ОСТАНОВЛЕНИЕ </w:t>
      </w:r>
    </w:p>
    <w:p w:rsidR="00E22B7B" w:rsidRDefault="00E22B7B">
      <w:pPr>
        <w:jc w:val="center"/>
      </w:pPr>
    </w:p>
    <w:p w:rsidR="00E22B7B" w:rsidRDefault="00077094">
      <w:r>
        <w:t xml:space="preserve">    </w:t>
      </w:r>
      <w:r w:rsidR="00DB3F95">
        <w:t>01.06.</w:t>
      </w:r>
      <w:r w:rsidR="00202580">
        <w:t>201</w:t>
      </w:r>
      <w:r w:rsidR="00930FAC">
        <w:t>2</w:t>
      </w:r>
      <w:r w:rsidR="00B72A3A">
        <w:t>г.</w:t>
      </w:r>
      <w:r>
        <w:tab/>
      </w:r>
      <w:r>
        <w:tab/>
      </w:r>
      <w:r>
        <w:tab/>
      </w:r>
      <w:r>
        <w:tab/>
      </w:r>
      <w:r w:rsidR="00E22B7B">
        <w:t xml:space="preserve">                            </w:t>
      </w:r>
      <w:r w:rsidR="00F04ADC">
        <w:t xml:space="preserve">                  </w:t>
      </w:r>
      <w:r w:rsidR="00E22B7B">
        <w:t xml:space="preserve">               №</w:t>
      </w:r>
      <w:r w:rsidR="00DB3F95">
        <w:t>17</w:t>
      </w:r>
      <w:r w:rsidR="00930FAC">
        <w:t xml:space="preserve"> </w:t>
      </w:r>
    </w:p>
    <w:p w:rsidR="00E22B7B" w:rsidRDefault="00E22B7B"/>
    <w:p w:rsidR="004910DC" w:rsidRDefault="00202580" w:rsidP="004910DC">
      <w:pPr>
        <w:keepNext/>
        <w:ind w:right="4393"/>
        <w:rPr>
          <w:bCs/>
        </w:rPr>
      </w:pPr>
      <w:r>
        <w:rPr>
          <w:bCs/>
        </w:rPr>
        <w:t xml:space="preserve">О </w:t>
      </w:r>
      <w:r w:rsidR="004910DC">
        <w:rPr>
          <w:bCs/>
        </w:rPr>
        <w:t>внесении</w:t>
      </w:r>
      <w:r>
        <w:rPr>
          <w:bCs/>
        </w:rPr>
        <w:t xml:space="preserve"> изменений в Уста</w:t>
      </w:r>
      <w:r w:rsidR="004910DC">
        <w:rPr>
          <w:bCs/>
        </w:rPr>
        <w:t>в муниципального учреждения «</w:t>
      </w:r>
      <w:proofErr w:type="spellStart"/>
      <w:r w:rsidR="004910DC">
        <w:rPr>
          <w:bCs/>
        </w:rPr>
        <w:t>Наумовский</w:t>
      </w:r>
      <w:proofErr w:type="spellEnd"/>
      <w:r w:rsidR="004910DC">
        <w:rPr>
          <w:bCs/>
        </w:rPr>
        <w:t xml:space="preserve"> сельский культурно-спортивный комплекс»</w:t>
      </w:r>
    </w:p>
    <w:p w:rsidR="004910DC" w:rsidRDefault="004910DC" w:rsidP="004910DC">
      <w:pPr>
        <w:keepNext/>
        <w:jc w:val="both"/>
        <w:rPr>
          <w:bCs/>
        </w:rPr>
      </w:pPr>
    </w:p>
    <w:p w:rsidR="004910DC" w:rsidRDefault="004910DC" w:rsidP="004910DC">
      <w:pPr>
        <w:keepNext/>
        <w:jc w:val="both"/>
        <w:rPr>
          <w:bCs/>
        </w:rPr>
      </w:pPr>
    </w:p>
    <w:p w:rsidR="004910DC" w:rsidRDefault="004910DC" w:rsidP="004910DC">
      <w:pPr>
        <w:keepNext/>
        <w:jc w:val="both"/>
        <w:rPr>
          <w:bCs/>
        </w:rPr>
      </w:pPr>
    </w:p>
    <w:p w:rsidR="00427B08" w:rsidRDefault="00586CEF" w:rsidP="004910DC">
      <w:pPr>
        <w:keepNext/>
        <w:jc w:val="both"/>
      </w:pPr>
      <w:r>
        <w:t xml:space="preserve">      </w:t>
      </w:r>
      <w:r w:rsidR="00EA2D1A">
        <w:t>В</w:t>
      </w:r>
      <w:r w:rsidR="00762C8B">
        <w:t xml:space="preserve"> </w:t>
      </w:r>
      <w:r w:rsidR="00202580">
        <w:t xml:space="preserve">целях реализации Федерального закона от 08.05.2010г. №83-ФЗ 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</w:t>
      </w:r>
    </w:p>
    <w:p w:rsidR="00202580" w:rsidRDefault="00202580" w:rsidP="00202580">
      <w:pPr>
        <w:pStyle w:val="a3"/>
        <w:ind w:left="0" w:firstLine="360"/>
        <w:jc w:val="both"/>
      </w:pPr>
    </w:p>
    <w:p w:rsidR="00586CEF" w:rsidRDefault="00586CEF" w:rsidP="00C9533E">
      <w:pPr>
        <w:jc w:val="both"/>
      </w:pPr>
      <w:r>
        <w:t>Постановляю:</w:t>
      </w:r>
    </w:p>
    <w:p w:rsidR="00586CEF" w:rsidRDefault="00586CEF" w:rsidP="00C9533E">
      <w:pPr>
        <w:jc w:val="both"/>
      </w:pPr>
      <w:r>
        <w:tab/>
        <w:t xml:space="preserve"> </w:t>
      </w:r>
    </w:p>
    <w:p w:rsidR="009C1534" w:rsidRDefault="009009AA" w:rsidP="00930FAC">
      <w:pPr>
        <w:spacing w:line="360" w:lineRule="auto"/>
        <w:ind w:firstLine="426"/>
        <w:jc w:val="both"/>
      </w:pPr>
      <w:r>
        <w:t xml:space="preserve">1. </w:t>
      </w:r>
      <w:r w:rsidR="00427B08">
        <w:t xml:space="preserve"> </w:t>
      </w:r>
      <w:r w:rsidR="00202580">
        <w:t>Внести изменения в Устав  м</w:t>
      </w:r>
      <w:r w:rsidR="00D153BB">
        <w:t>униципального учреждения «</w:t>
      </w:r>
      <w:proofErr w:type="spellStart"/>
      <w:r w:rsidR="00D153BB">
        <w:t>Наум</w:t>
      </w:r>
      <w:r w:rsidR="00C13E6D">
        <w:t>овский</w:t>
      </w:r>
      <w:proofErr w:type="spellEnd"/>
      <w:r w:rsidR="00C13E6D">
        <w:t xml:space="preserve"> сельский культурно-спортивный комплекс»</w:t>
      </w:r>
      <w:r w:rsidR="009C1534">
        <w:t xml:space="preserve"> - утвердить Устав в новой редакции, согласно приложению 1 к настоящему постановлению.</w:t>
      </w:r>
    </w:p>
    <w:p w:rsidR="00930FAC" w:rsidRPr="001E018B" w:rsidRDefault="009C1534" w:rsidP="00930FAC">
      <w:pPr>
        <w:spacing w:line="360" w:lineRule="auto"/>
        <w:ind w:firstLine="426"/>
        <w:jc w:val="both"/>
        <w:rPr>
          <w:sz w:val="26"/>
          <w:szCs w:val="26"/>
        </w:rPr>
      </w:pPr>
      <w:r>
        <w:t>2. Директору муниципального учреждения «</w:t>
      </w:r>
      <w:proofErr w:type="spellStart"/>
      <w:r>
        <w:t>Наумовский</w:t>
      </w:r>
      <w:proofErr w:type="spellEnd"/>
      <w:r>
        <w:t xml:space="preserve"> сельский культурно-спортивный комплекс» Л.Д.Ибрагимовой осуществить регистрацию новой редакции Устава муниципального бюджетного   учреждения «</w:t>
      </w:r>
      <w:proofErr w:type="spellStart"/>
      <w:r>
        <w:t>Наумовский</w:t>
      </w:r>
      <w:proofErr w:type="spellEnd"/>
      <w:r>
        <w:t xml:space="preserve"> сельский культурно-спортивный комплекс» в установленном законом порядке</w:t>
      </w:r>
      <w:r w:rsidR="00930FAC">
        <w:t xml:space="preserve"> </w:t>
      </w:r>
      <w:r w:rsidR="00930FAC" w:rsidRPr="001E018B">
        <w:rPr>
          <w:rStyle w:val="a4"/>
          <w:b w:val="0"/>
          <w:sz w:val="26"/>
          <w:szCs w:val="26"/>
        </w:rPr>
        <w:t>и выполнение мероприятий, связанных с внесением изменений в Устав</w:t>
      </w:r>
      <w:r w:rsidR="00930FAC" w:rsidRPr="001E018B">
        <w:rPr>
          <w:sz w:val="26"/>
          <w:szCs w:val="26"/>
        </w:rPr>
        <w:t xml:space="preserve"> согласно приложению 2 к настоящему постановлению.</w:t>
      </w:r>
    </w:p>
    <w:p w:rsidR="000C7F5B" w:rsidRDefault="009C1534" w:rsidP="00930FAC">
      <w:pPr>
        <w:spacing w:line="360" w:lineRule="auto"/>
        <w:ind w:firstLine="426"/>
        <w:jc w:val="both"/>
      </w:pPr>
      <w:r>
        <w:t>3</w:t>
      </w:r>
      <w:r w:rsidR="00843FA0">
        <w:t xml:space="preserve">.  Контроль  за  исполнением настоящего постановления </w:t>
      </w:r>
      <w:r>
        <w:t>возложить на Зам</w:t>
      </w:r>
      <w:proofErr w:type="gramStart"/>
      <w:r>
        <w:t>.Г</w:t>
      </w:r>
      <w:proofErr w:type="gramEnd"/>
      <w:r>
        <w:t>лавы- Управляющего Делами О.Д.Зубову.</w:t>
      </w:r>
      <w:r w:rsidR="00843FA0">
        <w:t xml:space="preserve"> </w:t>
      </w:r>
    </w:p>
    <w:p w:rsidR="00637898" w:rsidRDefault="00586CEF" w:rsidP="00F04ADC">
      <w:pPr>
        <w:pStyle w:val="a3"/>
        <w:ind w:left="0" w:firstLine="360"/>
      </w:pPr>
      <w:r>
        <w:t xml:space="preserve"> </w:t>
      </w:r>
    </w:p>
    <w:p w:rsidR="00637898" w:rsidRDefault="00637898" w:rsidP="00637898">
      <w:pPr>
        <w:ind w:left="360"/>
      </w:pPr>
    </w:p>
    <w:p w:rsidR="00637898" w:rsidRDefault="00637898" w:rsidP="00637898">
      <w:pPr>
        <w:ind w:left="360"/>
      </w:pPr>
    </w:p>
    <w:p w:rsidR="00E22B7B" w:rsidRDefault="00E22B7B">
      <w:pPr>
        <w:ind w:left="360"/>
      </w:pPr>
    </w:p>
    <w:p w:rsidR="00E22B7B" w:rsidRDefault="00E22B7B"/>
    <w:p w:rsidR="00E22B7B" w:rsidRDefault="00E22B7B"/>
    <w:p w:rsidR="00E22B7B" w:rsidRDefault="008C79CE" w:rsidP="00C9533E">
      <w:r>
        <w:t>Глава поселения</w:t>
      </w:r>
      <w:r w:rsidR="00E22B7B">
        <w:tab/>
      </w:r>
      <w:r w:rsidR="00E22B7B">
        <w:tab/>
      </w:r>
      <w:r w:rsidR="00E22B7B">
        <w:tab/>
      </w:r>
      <w:r w:rsidR="009C1534">
        <w:t xml:space="preserve">                                                                  </w:t>
      </w:r>
      <w:r w:rsidR="00E22B7B">
        <w:tab/>
        <w:t xml:space="preserve"> В.</w:t>
      </w:r>
      <w:r w:rsidR="009C1534">
        <w:t xml:space="preserve">В.Орлов </w:t>
      </w:r>
    </w:p>
    <w:p w:rsidR="00E22B7B" w:rsidRDefault="00E22B7B">
      <w:pPr>
        <w:ind w:left="708" w:firstLine="708"/>
      </w:pPr>
    </w:p>
    <w:p w:rsidR="00E22B7B" w:rsidRDefault="00E22B7B">
      <w:pPr>
        <w:ind w:left="708" w:firstLine="708"/>
      </w:pPr>
    </w:p>
    <w:p w:rsidR="00E22B7B" w:rsidRDefault="00E22B7B">
      <w:pPr>
        <w:ind w:left="708" w:firstLine="708"/>
      </w:pPr>
    </w:p>
    <w:p w:rsidR="009C1534" w:rsidRDefault="00E22B7B">
      <w:pPr>
        <w:rPr>
          <w:sz w:val="20"/>
          <w:szCs w:val="20"/>
        </w:rPr>
      </w:pPr>
      <w:r w:rsidRPr="009408C8">
        <w:rPr>
          <w:sz w:val="20"/>
          <w:szCs w:val="20"/>
        </w:rPr>
        <w:t xml:space="preserve">    </w:t>
      </w:r>
    </w:p>
    <w:p w:rsidR="00E22B7B" w:rsidRPr="009408C8" w:rsidRDefault="00E22B7B">
      <w:pPr>
        <w:rPr>
          <w:sz w:val="20"/>
          <w:szCs w:val="20"/>
        </w:rPr>
      </w:pPr>
      <w:r w:rsidRPr="009408C8">
        <w:rPr>
          <w:sz w:val="20"/>
          <w:szCs w:val="20"/>
        </w:rPr>
        <w:t xml:space="preserve">  Зубова</w:t>
      </w:r>
      <w:r w:rsidR="009C1534">
        <w:rPr>
          <w:sz w:val="20"/>
          <w:szCs w:val="20"/>
        </w:rPr>
        <w:t xml:space="preserve"> О.Д.</w:t>
      </w:r>
    </w:p>
    <w:p w:rsidR="00E22B7B" w:rsidRPr="009408C8" w:rsidRDefault="00E22B7B">
      <w:pPr>
        <w:rPr>
          <w:sz w:val="20"/>
          <w:szCs w:val="20"/>
        </w:rPr>
      </w:pPr>
      <w:r w:rsidRPr="009408C8">
        <w:rPr>
          <w:sz w:val="20"/>
          <w:szCs w:val="20"/>
        </w:rPr>
        <w:t xml:space="preserve">  969</w:t>
      </w:r>
      <w:r w:rsidR="009C1534">
        <w:rPr>
          <w:sz w:val="20"/>
          <w:szCs w:val="20"/>
        </w:rPr>
        <w:t xml:space="preserve"> </w:t>
      </w:r>
      <w:r w:rsidRPr="009408C8">
        <w:rPr>
          <w:sz w:val="20"/>
          <w:szCs w:val="20"/>
        </w:rPr>
        <w:t>3</w:t>
      </w:r>
      <w:r w:rsidR="008C79CE" w:rsidRPr="009408C8">
        <w:rPr>
          <w:sz w:val="20"/>
          <w:szCs w:val="20"/>
        </w:rPr>
        <w:t>39</w:t>
      </w:r>
      <w:r w:rsidRPr="009408C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2B7B" w:rsidRDefault="00E22B7B">
      <w:pPr>
        <w:ind w:left="708" w:firstLine="708"/>
      </w:pPr>
    </w:p>
    <w:p w:rsidR="00E22B7B" w:rsidRDefault="00E22B7B">
      <w:pPr>
        <w:ind w:left="708" w:firstLine="708"/>
      </w:pPr>
    </w:p>
    <w:p w:rsidR="00E22B7B" w:rsidRDefault="00E22B7B">
      <w:pPr>
        <w:ind w:left="708" w:firstLine="708"/>
      </w:pPr>
    </w:p>
    <w:p w:rsidR="008514CD" w:rsidRPr="000C6738" w:rsidRDefault="008514CD" w:rsidP="008514CD">
      <w:pPr>
        <w:autoSpaceDE w:val="0"/>
        <w:ind w:firstLine="851"/>
        <w:jc w:val="center"/>
        <w:rPr>
          <w:rStyle w:val="a4"/>
        </w:rPr>
      </w:pPr>
      <w:r w:rsidRPr="000C6738">
        <w:rPr>
          <w:rStyle w:val="a4"/>
        </w:rPr>
        <w:lastRenderedPageBreak/>
        <w:t>Лист согласования</w:t>
      </w:r>
    </w:p>
    <w:p w:rsidR="008514CD" w:rsidRPr="000C6738" w:rsidRDefault="008514CD" w:rsidP="008514CD">
      <w:pPr>
        <w:jc w:val="center"/>
        <w:rPr>
          <w:rStyle w:val="a4"/>
          <w:b w:val="0"/>
        </w:rPr>
      </w:pPr>
      <w:r w:rsidRPr="000C6738">
        <w:rPr>
          <w:rStyle w:val="a4"/>
          <w:b w:val="0"/>
        </w:rPr>
        <w:t xml:space="preserve">к постановлению Администрации </w:t>
      </w:r>
      <w:proofErr w:type="spellStart"/>
      <w:r>
        <w:rPr>
          <w:rStyle w:val="a4"/>
          <w:b w:val="0"/>
        </w:rPr>
        <w:t>Наумовского</w:t>
      </w:r>
      <w:proofErr w:type="spellEnd"/>
      <w:r>
        <w:rPr>
          <w:rStyle w:val="a4"/>
          <w:b w:val="0"/>
        </w:rPr>
        <w:t xml:space="preserve"> сельского поселения </w:t>
      </w:r>
      <w:r w:rsidRPr="000C6738">
        <w:rPr>
          <w:rStyle w:val="a4"/>
          <w:b w:val="0"/>
        </w:rPr>
        <w:t xml:space="preserve">Томского района </w:t>
      </w:r>
    </w:p>
    <w:p w:rsidR="008514CD" w:rsidRPr="000C6738" w:rsidRDefault="008514CD" w:rsidP="008514CD">
      <w:pPr>
        <w:jc w:val="center"/>
        <w:rPr>
          <w:rStyle w:val="a4"/>
          <w:b w:val="0"/>
        </w:rPr>
      </w:pPr>
      <w:r w:rsidRPr="000C6738">
        <w:rPr>
          <w:rStyle w:val="a4"/>
          <w:b w:val="0"/>
        </w:rPr>
        <w:t xml:space="preserve">«Об утверждении Устава </w:t>
      </w:r>
    </w:p>
    <w:p w:rsidR="008514CD" w:rsidRPr="000C6738" w:rsidRDefault="008514CD" w:rsidP="008514CD">
      <w:pPr>
        <w:jc w:val="center"/>
        <w:rPr>
          <w:rStyle w:val="a4"/>
          <w:b w:val="0"/>
        </w:rPr>
      </w:pPr>
      <w:r w:rsidRPr="000C6738">
        <w:rPr>
          <w:rStyle w:val="a4"/>
          <w:b w:val="0"/>
        </w:rPr>
        <w:t xml:space="preserve">муниципального бюджетного </w:t>
      </w:r>
      <w:r>
        <w:rPr>
          <w:rStyle w:val="a4"/>
          <w:b w:val="0"/>
        </w:rPr>
        <w:t xml:space="preserve"> </w:t>
      </w:r>
      <w:r w:rsidRPr="000C6738">
        <w:rPr>
          <w:rStyle w:val="a4"/>
          <w:b w:val="0"/>
        </w:rPr>
        <w:t xml:space="preserve">учреждения </w:t>
      </w:r>
      <w:r>
        <w:rPr>
          <w:rStyle w:val="a4"/>
          <w:b w:val="0"/>
        </w:rPr>
        <w:t>«НСКСК»</w:t>
      </w:r>
      <w:r w:rsidRPr="000C6738">
        <w:rPr>
          <w:rStyle w:val="a4"/>
          <w:b w:val="0"/>
        </w:rPr>
        <w:t xml:space="preserve"> </w:t>
      </w:r>
      <w:r>
        <w:rPr>
          <w:rStyle w:val="a4"/>
          <w:b w:val="0"/>
        </w:rPr>
        <w:t xml:space="preserve"> </w:t>
      </w:r>
    </w:p>
    <w:p w:rsidR="008514CD" w:rsidRPr="000C6738" w:rsidRDefault="008514CD" w:rsidP="008514CD">
      <w:pPr>
        <w:jc w:val="center"/>
        <w:rPr>
          <w:rStyle w:val="a4"/>
          <w:b w:val="0"/>
        </w:rPr>
      </w:pPr>
    </w:p>
    <w:p w:rsidR="008514CD" w:rsidRPr="000C6738" w:rsidRDefault="008514CD" w:rsidP="008514CD">
      <w:pPr>
        <w:jc w:val="center"/>
        <w:rPr>
          <w:rStyle w:val="a4"/>
          <w:b w:val="0"/>
        </w:rPr>
      </w:pPr>
    </w:p>
    <w:tbl>
      <w:tblPr>
        <w:tblW w:w="0" w:type="auto"/>
        <w:tblInd w:w="-191" w:type="dxa"/>
        <w:tblLayout w:type="fixed"/>
        <w:tblLook w:val="0000"/>
      </w:tblPr>
      <w:tblGrid>
        <w:gridCol w:w="2836"/>
        <w:gridCol w:w="1133"/>
        <w:gridCol w:w="1909"/>
        <w:gridCol w:w="1480"/>
        <w:gridCol w:w="1600"/>
        <w:gridCol w:w="30"/>
      </w:tblGrid>
      <w:tr w:rsidR="008514CD" w:rsidRPr="000C6738" w:rsidTr="00822AF4">
        <w:trPr>
          <w:trHeight w:val="98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Ф.И.О. *</w:t>
            </w:r>
          </w:p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должность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pStyle w:val="4"/>
              <w:tabs>
                <w:tab w:val="left" w:pos="0"/>
              </w:tabs>
              <w:snapToGrid w:val="0"/>
              <w:jc w:val="center"/>
              <w:rPr>
                <w:rStyle w:val="a4"/>
                <w:sz w:val="24"/>
                <w:szCs w:val="24"/>
              </w:rPr>
            </w:pPr>
            <w:r w:rsidRPr="000C6738">
              <w:rPr>
                <w:rStyle w:val="a4"/>
                <w:sz w:val="24"/>
                <w:szCs w:val="24"/>
              </w:rPr>
              <w:t>Виза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Дата поступления</w:t>
            </w:r>
          </w:p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на согласование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pStyle w:val="1"/>
              <w:tabs>
                <w:tab w:val="left" w:pos="0"/>
              </w:tabs>
              <w:snapToGrid w:val="0"/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0C6738">
              <w:rPr>
                <w:rStyle w:val="a4"/>
                <w:rFonts w:ascii="Times New Roman" w:hAnsi="Times New Roman"/>
                <w:sz w:val="24"/>
                <w:szCs w:val="24"/>
              </w:rPr>
              <w:t>Дата</w:t>
            </w:r>
          </w:p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исполнения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Примечание</w:t>
            </w:r>
          </w:p>
        </w:tc>
      </w:tr>
      <w:tr w:rsidR="008514CD" w:rsidRPr="000C6738" w:rsidTr="00822AF4">
        <w:trPr>
          <w:trHeight w:val="22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5</w:t>
            </w:r>
          </w:p>
        </w:tc>
      </w:tr>
      <w:tr w:rsidR="008514CD" w:rsidRPr="000C6738" w:rsidTr="00822AF4">
        <w:trPr>
          <w:trHeight w:val="6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 xml:space="preserve">О.Н. </w:t>
            </w:r>
            <w:proofErr w:type="spellStart"/>
            <w:r w:rsidRPr="000C6738">
              <w:rPr>
                <w:rStyle w:val="a4"/>
                <w:b w:val="0"/>
              </w:rPr>
              <w:t>Быстрицкая</w:t>
            </w:r>
            <w:proofErr w:type="spellEnd"/>
          </w:p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Заместитель Главы Администрации – начальник Управления по экономической политике и муниципальным ресурсам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</w:tr>
      <w:tr w:rsidR="008514CD" w:rsidRPr="000C6738" w:rsidTr="00822AF4">
        <w:trPr>
          <w:trHeight w:val="660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Н.Н. Чернова</w:t>
            </w:r>
          </w:p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 xml:space="preserve">Заместитель Главы Администрации – начальник Управления  финансов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6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</w:tr>
      <w:tr w:rsidR="008514CD" w:rsidRPr="000C6738" w:rsidTr="00822AF4">
        <w:trPr>
          <w:gridAfter w:val="1"/>
          <w:wAfter w:w="30" w:type="dxa"/>
          <w:cantSplit/>
          <w:trHeight w:val="230"/>
        </w:trPr>
        <w:tc>
          <w:tcPr>
            <w:tcW w:w="2836" w:type="dxa"/>
            <w:tcBorders>
              <w:top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909" w:type="dxa"/>
            <w:tcBorders>
              <w:top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480" w:type="dxa"/>
            <w:tcBorders>
              <w:top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  <w:tc>
          <w:tcPr>
            <w:tcW w:w="1600" w:type="dxa"/>
            <w:tcBorders>
              <w:top w:val="single" w:sz="4" w:space="0" w:color="000000"/>
            </w:tcBorders>
          </w:tcPr>
          <w:p w:rsidR="008514CD" w:rsidRPr="000C6738" w:rsidRDefault="008514CD" w:rsidP="00822AF4">
            <w:pPr>
              <w:snapToGrid w:val="0"/>
              <w:jc w:val="center"/>
              <w:rPr>
                <w:rStyle w:val="a4"/>
                <w:b w:val="0"/>
              </w:rPr>
            </w:pPr>
          </w:p>
        </w:tc>
      </w:tr>
    </w:tbl>
    <w:p w:rsidR="008514CD" w:rsidRPr="000C6738" w:rsidRDefault="008514CD" w:rsidP="008514CD">
      <w:pPr>
        <w:pStyle w:val="a5"/>
        <w:rPr>
          <w:rStyle w:val="a4"/>
        </w:rPr>
      </w:pPr>
      <w:r w:rsidRPr="000C6738">
        <w:rPr>
          <w:rStyle w:val="a4"/>
        </w:rPr>
        <w:t xml:space="preserve">* Замечания по проекту постановления прилагаются в письменном виде, о чем делается запись в графе «примечание» </w:t>
      </w:r>
    </w:p>
    <w:p w:rsidR="008514CD" w:rsidRPr="000C6738" w:rsidRDefault="008514CD" w:rsidP="008514CD">
      <w:pPr>
        <w:rPr>
          <w:rStyle w:val="a4"/>
          <w:b w:val="0"/>
        </w:rPr>
      </w:pPr>
      <w:r>
        <w:rPr>
          <w:rStyle w:val="a4"/>
          <w:b w:val="0"/>
        </w:rPr>
        <w:t xml:space="preserve"> </w:t>
      </w: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jc w:val="right"/>
        <w:rPr>
          <w:rStyle w:val="a4"/>
          <w:b w:val="0"/>
        </w:rPr>
      </w:pPr>
      <w:r w:rsidRPr="000C6738">
        <w:rPr>
          <w:rStyle w:val="a4"/>
          <w:b w:val="0"/>
        </w:rPr>
        <w:lastRenderedPageBreak/>
        <w:t xml:space="preserve">                                                                                    Приложение № 2 к постановлению </w:t>
      </w:r>
    </w:p>
    <w:p w:rsidR="008514CD" w:rsidRPr="000C6738" w:rsidRDefault="008514CD" w:rsidP="008514CD">
      <w:pPr>
        <w:jc w:val="right"/>
        <w:rPr>
          <w:rStyle w:val="a4"/>
          <w:b w:val="0"/>
        </w:rPr>
      </w:pPr>
      <w:r w:rsidRPr="000C6738">
        <w:rPr>
          <w:rStyle w:val="a4"/>
          <w:b w:val="0"/>
        </w:rPr>
        <w:t xml:space="preserve">                                                   </w:t>
      </w:r>
      <w:r>
        <w:rPr>
          <w:rStyle w:val="a4"/>
          <w:b w:val="0"/>
        </w:rPr>
        <w:t xml:space="preserve">          </w:t>
      </w:r>
      <w:r w:rsidRPr="000C6738">
        <w:rPr>
          <w:rStyle w:val="a4"/>
          <w:b w:val="0"/>
        </w:rPr>
        <w:t xml:space="preserve">Администрации </w:t>
      </w:r>
      <w:proofErr w:type="spellStart"/>
      <w:r>
        <w:rPr>
          <w:rStyle w:val="a4"/>
          <w:b w:val="0"/>
        </w:rPr>
        <w:t>Наумовского</w:t>
      </w:r>
      <w:proofErr w:type="spellEnd"/>
      <w:r>
        <w:rPr>
          <w:rStyle w:val="a4"/>
          <w:b w:val="0"/>
        </w:rPr>
        <w:t xml:space="preserve"> сельского поселения </w:t>
      </w:r>
    </w:p>
    <w:p w:rsidR="008514CD" w:rsidRPr="000C6738" w:rsidRDefault="008514CD" w:rsidP="008514CD">
      <w:pPr>
        <w:jc w:val="right"/>
        <w:rPr>
          <w:rStyle w:val="a4"/>
          <w:b w:val="0"/>
        </w:rPr>
      </w:pPr>
      <w:r w:rsidRPr="000C6738">
        <w:rPr>
          <w:rStyle w:val="a4"/>
          <w:b w:val="0"/>
        </w:rPr>
        <w:t xml:space="preserve">                                                                                     от </w:t>
      </w:r>
      <w:r w:rsidR="00077094">
        <w:rPr>
          <w:rStyle w:val="a4"/>
          <w:b w:val="0"/>
        </w:rPr>
        <w:t>___</w:t>
      </w:r>
      <w:r>
        <w:rPr>
          <w:rStyle w:val="a4"/>
          <w:b w:val="0"/>
        </w:rPr>
        <w:t>.</w:t>
      </w:r>
      <w:r w:rsidR="00077094">
        <w:rPr>
          <w:rStyle w:val="a4"/>
          <w:b w:val="0"/>
        </w:rPr>
        <w:t>____</w:t>
      </w:r>
      <w:r>
        <w:rPr>
          <w:rStyle w:val="a4"/>
          <w:b w:val="0"/>
        </w:rPr>
        <w:t>.</w:t>
      </w:r>
      <w:r w:rsidRPr="000C6738">
        <w:rPr>
          <w:rStyle w:val="a4"/>
          <w:b w:val="0"/>
        </w:rPr>
        <w:t>2012 №</w:t>
      </w:r>
      <w:r w:rsidR="00077094">
        <w:rPr>
          <w:rStyle w:val="a4"/>
          <w:b w:val="0"/>
        </w:rPr>
        <w:t>____</w:t>
      </w:r>
    </w:p>
    <w:p w:rsidR="008514CD" w:rsidRPr="000C6738" w:rsidRDefault="008514CD" w:rsidP="008514CD">
      <w:pPr>
        <w:jc w:val="center"/>
        <w:rPr>
          <w:rStyle w:val="a4"/>
          <w:b w:val="0"/>
        </w:rPr>
      </w:pPr>
    </w:p>
    <w:p w:rsidR="008514CD" w:rsidRPr="000C6738" w:rsidRDefault="008514CD" w:rsidP="008514CD">
      <w:pPr>
        <w:jc w:val="center"/>
        <w:rPr>
          <w:rStyle w:val="a4"/>
          <w:b w:val="0"/>
        </w:rPr>
      </w:pPr>
    </w:p>
    <w:p w:rsidR="008514CD" w:rsidRPr="000C6738" w:rsidRDefault="008514CD" w:rsidP="008514CD">
      <w:pPr>
        <w:jc w:val="center"/>
        <w:rPr>
          <w:rStyle w:val="a4"/>
        </w:rPr>
      </w:pPr>
      <w:r w:rsidRPr="000C6738">
        <w:rPr>
          <w:rStyle w:val="a4"/>
        </w:rPr>
        <w:t xml:space="preserve">Перечень мероприятий, связанный с внесением изменений в Устав муниципального </w:t>
      </w:r>
      <w:r>
        <w:rPr>
          <w:rStyle w:val="a4"/>
        </w:rPr>
        <w:t xml:space="preserve"> </w:t>
      </w:r>
      <w:r w:rsidRPr="000C6738">
        <w:rPr>
          <w:rStyle w:val="a4"/>
        </w:rPr>
        <w:t xml:space="preserve">учреждения </w:t>
      </w:r>
      <w:r>
        <w:rPr>
          <w:rStyle w:val="a4"/>
        </w:rPr>
        <w:t>«НСКСК»</w:t>
      </w:r>
    </w:p>
    <w:p w:rsidR="008514CD" w:rsidRPr="000C6738" w:rsidRDefault="008514CD" w:rsidP="008514CD">
      <w:pPr>
        <w:jc w:val="center"/>
        <w:rPr>
          <w:rStyle w:val="a4"/>
        </w:rPr>
      </w:pPr>
    </w:p>
    <w:p w:rsidR="008514CD" w:rsidRPr="000C6738" w:rsidRDefault="008514CD" w:rsidP="008514CD">
      <w:pPr>
        <w:jc w:val="center"/>
        <w:rPr>
          <w:rStyle w:val="a4"/>
        </w:rPr>
      </w:pPr>
    </w:p>
    <w:p w:rsidR="008514CD" w:rsidRPr="000C6738" w:rsidRDefault="008514CD" w:rsidP="008514CD">
      <w:pPr>
        <w:jc w:val="center"/>
        <w:rPr>
          <w:rStyle w:val="a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245"/>
        <w:gridCol w:w="3651"/>
      </w:tblGrid>
      <w:tr w:rsidR="008514CD" w:rsidRPr="000C6738" w:rsidTr="00822AF4">
        <w:tc>
          <w:tcPr>
            <w:tcW w:w="675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№</w:t>
            </w:r>
          </w:p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proofErr w:type="spellStart"/>
            <w:proofErr w:type="gramStart"/>
            <w:r w:rsidRPr="000C6738">
              <w:rPr>
                <w:rStyle w:val="a4"/>
                <w:b w:val="0"/>
              </w:rPr>
              <w:t>п</w:t>
            </w:r>
            <w:proofErr w:type="spellEnd"/>
            <w:proofErr w:type="gramEnd"/>
            <w:r w:rsidRPr="000C6738">
              <w:rPr>
                <w:rStyle w:val="a4"/>
                <w:b w:val="0"/>
              </w:rPr>
              <w:t>/</w:t>
            </w:r>
            <w:proofErr w:type="spellStart"/>
            <w:r w:rsidRPr="000C6738">
              <w:rPr>
                <w:rStyle w:val="a4"/>
                <w:b w:val="0"/>
              </w:rPr>
              <w:t>п</w:t>
            </w:r>
            <w:proofErr w:type="spellEnd"/>
          </w:p>
        </w:tc>
        <w:tc>
          <w:tcPr>
            <w:tcW w:w="5245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Наименование мероприятий</w:t>
            </w:r>
          </w:p>
        </w:tc>
        <w:tc>
          <w:tcPr>
            <w:tcW w:w="3651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Сроки проведения</w:t>
            </w:r>
          </w:p>
        </w:tc>
      </w:tr>
      <w:tr w:rsidR="008514CD" w:rsidRPr="000C6738" w:rsidTr="00822AF4">
        <w:tc>
          <w:tcPr>
            <w:tcW w:w="675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Регистрация изменений в налоговом органе</w:t>
            </w:r>
          </w:p>
        </w:tc>
        <w:tc>
          <w:tcPr>
            <w:tcW w:w="3651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в течение 6-ти рабочих дней с момента принятия постановления о внесении изменений в Устав</w:t>
            </w:r>
          </w:p>
        </w:tc>
      </w:tr>
      <w:tr w:rsidR="008514CD" w:rsidRPr="000C6738" w:rsidTr="00822AF4">
        <w:tc>
          <w:tcPr>
            <w:tcW w:w="675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Уведомление о регистрации государственных фондов (ПФ, ФОМС, ФСС)</w:t>
            </w:r>
          </w:p>
        </w:tc>
        <w:tc>
          <w:tcPr>
            <w:tcW w:w="3651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в течение 7-ми рабочих дней с момента регистрации Устава в налоговом органе</w:t>
            </w:r>
          </w:p>
        </w:tc>
      </w:tr>
      <w:tr w:rsidR="008514CD" w:rsidRPr="000C6738" w:rsidTr="00822AF4">
        <w:tc>
          <w:tcPr>
            <w:tcW w:w="675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Переоформление новых печатей учреждения</w:t>
            </w:r>
          </w:p>
        </w:tc>
        <w:tc>
          <w:tcPr>
            <w:tcW w:w="3651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в течение 10 рабочих дней с момента регистрации Устава в налоговом органе</w:t>
            </w:r>
          </w:p>
        </w:tc>
      </w:tr>
      <w:tr w:rsidR="008514CD" w:rsidRPr="000C6738" w:rsidTr="00822AF4">
        <w:tc>
          <w:tcPr>
            <w:tcW w:w="675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Переоформление лицевого счета, открытого в Управлении финансов</w:t>
            </w:r>
          </w:p>
        </w:tc>
        <w:tc>
          <w:tcPr>
            <w:tcW w:w="3651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</w:rPr>
            </w:pPr>
            <w:r w:rsidRPr="000C6738">
              <w:rPr>
                <w:rStyle w:val="a4"/>
                <w:b w:val="0"/>
              </w:rPr>
              <w:t>в течение 10 рабочих дней с момента регистрации Устава в налоговом органе</w:t>
            </w:r>
          </w:p>
        </w:tc>
      </w:tr>
      <w:tr w:rsidR="008514CD" w:rsidRPr="000C6738" w:rsidTr="00822AF4">
        <w:tc>
          <w:tcPr>
            <w:tcW w:w="675" w:type="dxa"/>
            <w:shd w:val="clear" w:color="auto" w:fill="auto"/>
          </w:tcPr>
          <w:p w:rsidR="008514CD" w:rsidRPr="000C6738" w:rsidRDefault="008514CD" w:rsidP="00822AF4">
            <w:pPr>
              <w:jc w:val="center"/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  <w:b w:val="0"/>
              </w:rPr>
            </w:pPr>
            <w:r w:rsidRPr="000C6738">
              <w:rPr>
                <w:rStyle w:val="a4"/>
                <w:b w:val="0"/>
              </w:rPr>
              <w:t>Внесение изменений в локальные и нормативные акты, трудовые договоры, трудовые книжки</w:t>
            </w:r>
          </w:p>
        </w:tc>
        <w:tc>
          <w:tcPr>
            <w:tcW w:w="3651" w:type="dxa"/>
            <w:shd w:val="clear" w:color="auto" w:fill="auto"/>
          </w:tcPr>
          <w:p w:rsidR="008514CD" w:rsidRPr="000C6738" w:rsidRDefault="008514CD" w:rsidP="00822AF4">
            <w:pPr>
              <w:rPr>
                <w:rStyle w:val="a4"/>
              </w:rPr>
            </w:pPr>
            <w:r w:rsidRPr="000C6738">
              <w:rPr>
                <w:rStyle w:val="a4"/>
                <w:b w:val="0"/>
              </w:rPr>
              <w:t>в течение 20 рабочих дней с момента регистрации Устава в налоговом органе</w:t>
            </w:r>
          </w:p>
        </w:tc>
      </w:tr>
    </w:tbl>
    <w:p w:rsidR="008514CD" w:rsidRPr="000C6738" w:rsidRDefault="008514CD" w:rsidP="008514CD">
      <w:pPr>
        <w:jc w:val="center"/>
        <w:rPr>
          <w:rStyle w:val="a4"/>
        </w:rPr>
      </w:pPr>
    </w:p>
    <w:p w:rsidR="008514CD" w:rsidRPr="000C6738" w:rsidRDefault="008514CD" w:rsidP="008514CD">
      <w:pPr>
        <w:jc w:val="center"/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Pr="000C6738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8514CD" w:rsidRDefault="008514CD" w:rsidP="008514CD">
      <w:pPr>
        <w:rPr>
          <w:rStyle w:val="a4"/>
          <w:b w:val="0"/>
        </w:rPr>
      </w:pPr>
    </w:p>
    <w:p w:rsidR="00E22B7B" w:rsidRDefault="00E22B7B">
      <w:pPr>
        <w:ind w:left="708" w:firstLine="708"/>
      </w:pPr>
    </w:p>
    <w:p w:rsidR="00E22B7B" w:rsidRDefault="00E22B7B">
      <w:pPr>
        <w:ind w:left="708" w:firstLine="708"/>
      </w:pPr>
    </w:p>
    <w:p w:rsidR="00E22B7B" w:rsidRDefault="00E22B7B"/>
    <w:sectPr w:rsidR="00E22B7B" w:rsidSect="00864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1A69"/>
    <w:multiLevelType w:val="hybridMultilevel"/>
    <w:tmpl w:val="A84C1BE6"/>
    <w:lvl w:ilvl="0" w:tplc="CFAE02A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56CC7"/>
    <w:multiLevelType w:val="hybridMultilevel"/>
    <w:tmpl w:val="9A52E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7C756E"/>
    <w:multiLevelType w:val="hybridMultilevel"/>
    <w:tmpl w:val="1FD6DC1A"/>
    <w:lvl w:ilvl="0" w:tplc="E048E44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2001A2F"/>
    <w:multiLevelType w:val="hybridMultilevel"/>
    <w:tmpl w:val="4ACE3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A84D3D"/>
    <w:multiLevelType w:val="hybridMultilevel"/>
    <w:tmpl w:val="B696096C"/>
    <w:lvl w:ilvl="0" w:tplc="D75C7BF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7755CEE"/>
    <w:multiLevelType w:val="hybridMultilevel"/>
    <w:tmpl w:val="3B00EA6E"/>
    <w:lvl w:ilvl="0" w:tplc="9894E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192441"/>
    <w:multiLevelType w:val="hybridMultilevel"/>
    <w:tmpl w:val="6BA0660A"/>
    <w:lvl w:ilvl="0" w:tplc="9E60782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696E78AB"/>
    <w:multiLevelType w:val="hybridMultilevel"/>
    <w:tmpl w:val="A1FA92D8"/>
    <w:lvl w:ilvl="0" w:tplc="CD02752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C264E0"/>
    <w:multiLevelType w:val="hybridMultilevel"/>
    <w:tmpl w:val="D39CB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A789F"/>
    <w:rsid w:val="00052710"/>
    <w:rsid w:val="00076396"/>
    <w:rsid w:val="00077094"/>
    <w:rsid w:val="000C7F5B"/>
    <w:rsid w:val="00202580"/>
    <w:rsid w:val="002C682C"/>
    <w:rsid w:val="00320CDD"/>
    <w:rsid w:val="00427B08"/>
    <w:rsid w:val="00485949"/>
    <w:rsid w:val="004910DC"/>
    <w:rsid w:val="00541162"/>
    <w:rsid w:val="00586CEF"/>
    <w:rsid w:val="005D18F8"/>
    <w:rsid w:val="006232E9"/>
    <w:rsid w:val="00637898"/>
    <w:rsid w:val="006F37C3"/>
    <w:rsid w:val="00762C8B"/>
    <w:rsid w:val="00776B7E"/>
    <w:rsid w:val="00843FA0"/>
    <w:rsid w:val="008514CD"/>
    <w:rsid w:val="008647AD"/>
    <w:rsid w:val="00875C72"/>
    <w:rsid w:val="00893400"/>
    <w:rsid w:val="008B1624"/>
    <w:rsid w:val="008C79CE"/>
    <w:rsid w:val="008F3D2B"/>
    <w:rsid w:val="009009AA"/>
    <w:rsid w:val="00930FAC"/>
    <w:rsid w:val="009408C8"/>
    <w:rsid w:val="00991064"/>
    <w:rsid w:val="009C059C"/>
    <w:rsid w:val="009C1534"/>
    <w:rsid w:val="009E2205"/>
    <w:rsid w:val="009E7B65"/>
    <w:rsid w:val="00A40966"/>
    <w:rsid w:val="00B72A3A"/>
    <w:rsid w:val="00C13E6D"/>
    <w:rsid w:val="00C9533E"/>
    <w:rsid w:val="00D07553"/>
    <w:rsid w:val="00D153BB"/>
    <w:rsid w:val="00D758A6"/>
    <w:rsid w:val="00DB3F95"/>
    <w:rsid w:val="00DC730C"/>
    <w:rsid w:val="00E22B7B"/>
    <w:rsid w:val="00E51796"/>
    <w:rsid w:val="00EA2D1A"/>
    <w:rsid w:val="00EA789F"/>
    <w:rsid w:val="00F04ADC"/>
    <w:rsid w:val="00F77C43"/>
    <w:rsid w:val="00F9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47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14CD"/>
    <w:pPr>
      <w:keepNext/>
      <w:numPr>
        <w:numId w:val="10"/>
      </w:numPr>
      <w:suppressAutoHyphens/>
      <w:spacing w:before="240" w:after="60"/>
      <w:outlineLvl w:val="0"/>
    </w:pPr>
    <w:rPr>
      <w:rFonts w:ascii="Arial" w:hAnsi="Arial"/>
      <w:b/>
      <w:kern w:val="1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8514CD"/>
    <w:pPr>
      <w:keepNext/>
      <w:numPr>
        <w:ilvl w:val="1"/>
        <w:numId w:val="10"/>
      </w:numPr>
      <w:suppressAutoHyphens/>
      <w:outlineLvl w:val="1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514CD"/>
    <w:pPr>
      <w:keepNext/>
      <w:numPr>
        <w:ilvl w:val="3"/>
        <w:numId w:val="10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47AD"/>
    <w:pPr>
      <w:ind w:left="720" w:hanging="360"/>
    </w:pPr>
  </w:style>
  <w:style w:type="character" w:styleId="a4">
    <w:name w:val="Strong"/>
    <w:uiPriority w:val="22"/>
    <w:qFormat/>
    <w:rsid w:val="00930FAC"/>
    <w:rPr>
      <w:b/>
      <w:bCs/>
    </w:rPr>
  </w:style>
  <w:style w:type="paragraph" w:styleId="a5">
    <w:name w:val="Body Text"/>
    <w:basedOn w:val="a"/>
    <w:link w:val="a6"/>
    <w:rsid w:val="008514CD"/>
    <w:pPr>
      <w:spacing w:after="120"/>
    </w:pPr>
  </w:style>
  <w:style w:type="character" w:customStyle="1" w:styleId="a6">
    <w:name w:val="Основной текст Знак"/>
    <w:basedOn w:val="a0"/>
    <w:link w:val="a5"/>
    <w:rsid w:val="008514C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14CD"/>
    <w:rPr>
      <w:rFonts w:ascii="Arial" w:hAnsi="Arial"/>
      <w:b/>
      <w:kern w:val="1"/>
      <w:sz w:val="28"/>
      <w:lang w:eastAsia="ar-SA"/>
    </w:rPr>
  </w:style>
  <w:style w:type="character" w:customStyle="1" w:styleId="20">
    <w:name w:val="Заголовок 2 Знак"/>
    <w:basedOn w:val="a0"/>
    <w:link w:val="2"/>
    <w:rsid w:val="008514C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8514CD"/>
    <w:rPr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«Томский район»</vt:lpstr>
    </vt:vector>
  </TitlesOfParts>
  <Company>Администрация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«Томский район»</dc:title>
  <dc:subject/>
  <dc:creator>Дмитриева Ирина Гарьевна</dc:creator>
  <cp:keywords/>
  <dc:description/>
  <cp:lastModifiedBy>Admin</cp:lastModifiedBy>
  <cp:revision>7</cp:revision>
  <cp:lastPrinted>2012-06-04T02:06:00Z</cp:lastPrinted>
  <dcterms:created xsi:type="dcterms:W3CDTF">2012-04-10T09:51:00Z</dcterms:created>
  <dcterms:modified xsi:type="dcterms:W3CDTF">2012-06-04T02:07:00Z</dcterms:modified>
</cp:coreProperties>
</file>